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6D" w:rsidRDefault="000E646D" w:rsidP="006133F4">
      <w:pPr>
        <w:pStyle w:val="Brdstart"/>
      </w:pPr>
    </w:p>
    <w:p w:rsidR="00EF30D7" w:rsidRDefault="00A56F10" w:rsidP="00C96971">
      <w:pPr>
        <w:pStyle w:val="Overskrift1"/>
      </w:pPr>
      <w:r>
        <w:t xml:space="preserve">Dansk social </w:t>
      </w:r>
      <w:r w:rsidR="00EF30D7">
        <w:t xml:space="preserve">adfærd </w:t>
      </w:r>
      <w:r w:rsidR="007A788D">
        <w:br/>
      </w:r>
      <w:r>
        <w:t xml:space="preserve">er </w:t>
      </w:r>
      <w:r w:rsidR="00D40B2C">
        <w:t xml:space="preserve">stærkt </w:t>
      </w:r>
      <w:r>
        <w:t>ekskluderende</w:t>
      </w:r>
    </w:p>
    <w:p w:rsidR="00BE6AEB" w:rsidRDefault="00BE6AEB" w:rsidP="00BE6AEB">
      <w:pPr>
        <w:pStyle w:val="Brdstart"/>
      </w:pPr>
    </w:p>
    <w:p w:rsidR="00BE6AEB" w:rsidRDefault="00BE6AEB" w:rsidP="00BE6AEB">
      <w:pPr>
        <w:pStyle w:val="Brdstart"/>
      </w:pPr>
      <w:r>
        <w:t>Af Ib Ravn,</w:t>
      </w:r>
      <w:r w:rsidR="001E33D8">
        <w:t xml:space="preserve"> lektor, DPU/Aarhus Universitet</w:t>
      </w:r>
    </w:p>
    <w:p w:rsidR="00BE6AEB" w:rsidRDefault="00BE6AEB" w:rsidP="00BE6AEB">
      <w:pPr>
        <w:pStyle w:val="Brdstart"/>
      </w:pPr>
    </w:p>
    <w:p w:rsidR="00A45312" w:rsidRDefault="00A45312" w:rsidP="00EF30D7">
      <w:pPr>
        <w:pStyle w:val="Brdstart"/>
      </w:pPr>
      <w:bookmarkStart w:id="0" w:name="_GoBack"/>
      <w:bookmarkEnd w:id="0"/>
    </w:p>
    <w:p w:rsidR="00AF4277" w:rsidRDefault="00AF4277" w:rsidP="00EF30D7">
      <w:pPr>
        <w:pStyle w:val="Brdstart"/>
      </w:pPr>
    </w:p>
    <w:p w:rsidR="00EF30D7" w:rsidRDefault="00C96971" w:rsidP="00EF30D7">
      <w:pPr>
        <w:pStyle w:val="Brdstart"/>
      </w:pPr>
      <w:r>
        <w:t>Når man tager pænt tøj på og går i byen, skal man ofte være</w:t>
      </w:r>
      <w:r w:rsidR="00EF30D7">
        <w:t xml:space="preserve"> sammen med mennesker, man ikke kender. </w:t>
      </w:r>
      <w:r>
        <w:t xml:space="preserve">Er vi danskere gode til at møde nye mennesker og behandle dem ordentligt? </w:t>
      </w:r>
      <w:r w:rsidR="00D54BBA">
        <w:t>Næh.</w:t>
      </w:r>
    </w:p>
    <w:p w:rsidR="00EF30D7" w:rsidRDefault="00EF30D7" w:rsidP="00EF30D7">
      <w:pPr>
        <w:pStyle w:val="Brdstart"/>
      </w:pPr>
    </w:p>
    <w:p w:rsidR="004812A4" w:rsidRDefault="00EF30D7" w:rsidP="00EF30D7">
      <w:pPr>
        <w:pStyle w:val="Brdstart"/>
      </w:pPr>
      <w:r>
        <w:t>Når vi træder ind i et</w:t>
      </w:r>
      <w:r w:rsidR="00D54BBA">
        <w:t xml:space="preserve"> lokale med mange mennesker</w:t>
      </w:r>
      <w:r>
        <w:t>, kigger vi uvilkårligt efter et ansigt vi kender</w:t>
      </w:r>
      <w:r w:rsidR="00C96971">
        <w:t>,</w:t>
      </w:r>
      <w:r>
        <w:t xml:space="preserve"> og </w:t>
      </w:r>
      <w:r w:rsidR="00C96971">
        <w:t xml:space="preserve">så </w:t>
      </w:r>
      <w:r>
        <w:t xml:space="preserve">styrer </w:t>
      </w:r>
      <w:r w:rsidR="00C96971">
        <w:t xml:space="preserve">vi </w:t>
      </w:r>
      <w:r>
        <w:t xml:space="preserve">målrettet </w:t>
      </w:r>
      <w:r w:rsidR="008F66EE">
        <w:t>der</w:t>
      </w:r>
      <w:r>
        <w:t xml:space="preserve">over. I Danmark er vi vant til </w:t>
      </w:r>
      <w:r w:rsidR="00AF4277">
        <w:t xml:space="preserve">vores små cirkler, og i byen er </w:t>
      </w:r>
      <w:r>
        <w:t xml:space="preserve">der </w:t>
      </w:r>
      <w:r w:rsidR="00C96971">
        <w:t xml:space="preserve">næsten </w:t>
      </w:r>
      <w:r>
        <w:t xml:space="preserve">altid </w:t>
      </w:r>
      <w:r w:rsidR="00AF4277">
        <w:t>en bekendt til stede</w:t>
      </w:r>
      <w:r>
        <w:t xml:space="preserve">. </w:t>
      </w:r>
      <w:r w:rsidR="00C96971">
        <w:t xml:space="preserve">De fremmede i lokalet går vi uden om. Dem kender vi </w:t>
      </w:r>
      <w:r w:rsidR="003C59A7">
        <w:t>jo ikke. H</w:t>
      </w:r>
      <w:r w:rsidR="00C96971">
        <w:t xml:space="preserve">vad </w:t>
      </w:r>
      <w:r w:rsidR="00AF4277">
        <w:t>skal vi</w:t>
      </w:r>
      <w:r w:rsidR="00C96971">
        <w:t xml:space="preserve"> med dem?</w:t>
      </w:r>
    </w:p>
    <w:p w:rsidR="008F66EE" w:rsidRDefault="008F66EE" w:rsidP="00EF30D7">
      <w:pPr>
        <w:pStyle w:val="Brdstart"/>
      </w:pPr>
    </w:p>
    <w:p w:rsidR="004812A4" w:rsidRPr="00AF4277" w:rsidRDefault="00C96971" w:rsidP="00EF30D7">
      <w:pPr>
        <w:pStyle w:val="Brdstart"/>
      </w:pPr>
      <w:r>
        <w:t xml:space="preserve">Sammenlign med </w:t>
      </w:r>
      <w:r w:rsidR="004812A4">
        <w:t>amerikaner</w:t>
      </w:r>
      <w:r>
        <w:t>e</w:t>
      </w:r>
      <w:r w:rsidR="004812A4">
        <w:t xml:space="preserve"> </w:t>
      </w:r>
      <w:r>
        <w:t xml:space="preserve">eller briter. Når de </w:t>
      </w:r>
      <w:r w:rsidR="004812A4">
        <w:t xml:space="preserve">træder ind i et </w:t>
      </w:r>
      <w:r w:rsidR="001117E9">
        <w:t xml:space="preserve">fyldt </w:t>
      </w:r>
      <w:r w:rsidR="004812A4">
        <w:t xml:space="preserve">lokale, byder </w:t>
      </w:r>
      <w:r>
        <w:t>deres</w:t>
      </w:r>
      <w:r w:rsidR="004812A4">
        <w:t xml:space="preserve"> kultur </w:t>
      </w:r>
      <w:r>
        <w:t>dem</w:t>
      </w:r>
      <w:r w:rsidR="004812A4">
        <w:t xml:space="preserve"> at præsentere sig til den, der står nærmest, og ind</w:t>
      </w:r>
      <w:r w:rsidR="003C59A7">
        <w:t>lede en samtale. Det sker med dé</w:t>
      </w:r>
      <w:r w:rsidR="004812A4">
        <w:t xml:space="preserve"> 'overfladiske' </w:t>
      </w:r>
      <w:r w:rsidR="00AF4277">
        <w:t>spørgsmål, som vi griner lidt af</w:t>
      </w:r>
      <w:r w:rsidR="004812A4">
        <w:t>: "</w:t>
      </w:r>
      <w:r w:rsidR="004812A4" w:rsidRPr="00A56F10">
        <w:t xml:space="preserve">How are you? </w:t>
      </w:r>
      <w:r w:rsidR="004812A4" w:rsidRPr="004812A4">
        <w:rPr>
          <w:lang w:val="en-US"/>
        </w:rPr>
        <w:t xml:space="preserve">What do you do? </w:t>
      </w:r>
      <w:r w:rsidR="00D91341">
        <w:rPr>
          <w:lang w:val="en-US"/>
        </w:rPr>
        <w:t>Do you know many people here</w:t>
      </w:r>
      <w:r w:rsidR="003C59A7">
        <w:rPr>
          <w:lang w:val="en-US"/>
        </w:rPr>
        <w:t xml:space="preserve">? </w:t>
      </w:r>
      <w:r w:rsidR="004812A4" w:rsidRPr="00AF4277">
        <w:t>Have you read any good books lately</w:t>
      </w:r>
      <w:r w:rsidR="0025253C" w:rsidRPr="00AF4277">
        <w:t>?</w:t>
      </w:r>
      <w:r w:rsidR="004812A4" w:rsidRPr="00AF4277">
        <w:t>"</w:t>
      </w:r>
    </w:p>
    <w:p w:rsidR="004812A4" w:rsidRPr="00AF4277" w:rsidRDefault="004812A4" w:rsidP="00EF30D7">
      <w:pPr>
        <w:pStyle w:val="Brdstart"/>
      </w:pPr>
    </w:p>
    <w:p w:rsidR="008F66EE" w:rsidRDefault="004812A4" w:rsidP="00EF30D7">
      <w:pPr>
        <w:pStyle w:val="Brdstart"/>
      </w:pPr>
      <w:r w:rsidRPr="007A788D">
        <w:t>Sådan er engelsk og amerikan</w:t>
      </w:r>
      <w:r w:rsidR="007A788D" w:rsidRPr="007A788D">
        <w:t xml:space="preserve">sk høflighed. De retter deres </w:t>
      </w:r>
      <w:r w:rsidR="00C64E6B">
        <w:t xml:space="preserve">opmærksomhed </w:t>
      </w:r>
      <w:r w:rsidR="001117E9" w:rsidRPr="007A788D">
        <w:t>mod nye me</w:t>
      </w:r>
      <w:r w:rsidR="001117E9">
        <w:t xml:space="preserve">nnesker og forsøger at få en snak i gang. </w:t>
      </w:r>
      <w:r w:rsidR="00C64E6B">
        <w:t>Det gør vi ikke</w:t>
      </w:r>
      <w:r>
        <w:t xml:space="preserve">. </w:t>
      </w:r>
      <w:r w:rsidR="00D54BBA">
        <w:t>Vi</w:t>
      </w:r>
      <w:r w:rsidR="00C64E6B">
        <w:t xml:space="preserve"> finder </w:t>
      </w:r>
      <w:r w:rsidR="00D54BBA">
        <w:t>straks</w:t>
      </w:r>
      <w:r w:rsidR="00C64E6B">
        <w:t xml:space="preserve"> en bekendt</w:t>
      </w:r>
      <w:r w:rsidR="00D54BBA">
        <w:t xml:space="preserve">, </w:t>
      </w:r>
      <w:r w:rsidR="00C64E6B">
        <w:t xml:space="preserve">klister os til </w:t>
      </w:r>
      <w:r w:rsidR="00D54BBA">
        <w:t>hende og</w:t>
      </w:r>
      <w:r w:rsidR="00E96C2D">
        <w:t xml:space="preserve"> ænser ikke </w:t>
      </w:r>
      <w:r w:rsidR="006E46E4">
        <w:t>noget</w:t>
      </w:r>
      <w:r w:rsidR="00E96C2D">
        <w:t xml:space="preserve"> omkring os</w:t>
      </w:r>
      <w:r w:rsidR="0092253C">
        <w:t xml:space="preserve">. </w:t>
      </w:r>
    </w:p>
    <w:p w:rsidR="007A788D" w:rsidRDefault="007A788D" w:rsidP="00EF30D7">
      <w:pPr>
        <w:pStyle w:val="Brdstart"/>
      </w:pPr>
    </w:p>
    <w:p w:rsidR="00D54BBA" w:rsidRDefault="00D54BBA" w:rsidP="00EF30D7">
      <w:pPr>
        <w:pStyle w:val="Brdstart"/>
      </w:pPr>
      <w:r>
        <w:t xml:space="preserve">Så </w:t>
      </w:r>
      <w:r w:rsidR="00C64E6B">
        <w:t xml:space="preserve">kommer der måske </w:t>
      </w:r>
      <w:r w:rsidR="0092253C">
        <w:t xml:space="preserve">en </w:t>
      </w:r>
      <w:r w:rsidR="003C59A7">
        <w:t>person</w:t>
      </w:r>
      <w:r w:rsidR="0092253C">
        <w:t xml:space="preserve"> hen og </w:t>
      </w:r>
      <w:r w:rsidR="00AF4277">
        <w:t>ser interesseret ud</w:t>
      </w:r>
      <w:r w:rsidR="003C59A7">
        <w:t>,</w:t>
      </w:r>
      <w:r w:rsidR="0092253C">
        <w:t xml:space="preserve"> fx </w:t>
      </w:r>
      <w:r w:rsidR="00C64E6B">
        <w:t>en nytilkommen udlænding. Han</w:t>
      </w:r>
      <w:r w:rsidR="0092253C">
        <w:t xml:space="preserve"> kender </w:t>
      </w:r>
      <w:r w:rsidR="00C64E6B">
        <w:t xml:space="preserve">ikke </w:t>
      </w:r>
      <w:r w:rsidR="0092253C">
        <w:t>vores koder og derfor bryder ind for at præsentere</w:t>
      </w:r>
      <w:r w:rsidR="006E46E4">
        <w:t xml:space="preserve"> sig</w:t>
      </w:r>
      <w:r w:rsidR="003C59A7">
        <w:t xml:space="preserve">. Det </w:t>
      </w:r>
      <w:r w:rsidR="0092253C">
        <w:t xml:space="preserve">betragter vi </w:t>
      </w:r>
      <w:r w:rsidR="003C59A7">
        <w:t xml:space="preserve">uvilkårligt </w:t>
      </w:r>
      <w:r w:rsidR="0092253C">
        <w:t>som en for</w:t>
      </w:r>
      <w:r w:rsidR="003C59A7">
        <w:t xml:space="preserve">styrrelse. </w:t>
      </w:r>
    </w:p>
    <w:p w:rsidR="00D54BBA" w:rsidRDefault="00D54BBA" w:rsidP="00EF30D7">
      <w:pPr>
        <w:pStyle w:val="Brdstart"/>
      </w:pPr>
    </w:p>
    <w:p w:rsidR="0092253C" w:rsidRDefault="00D54BBA" w:rsidP="00EF30D7">
      <w:pPr>
        <w:pStyle w:val="Brdstart"/>
      </w:pPr>
      <w:r>
        <w:t xml:space="preserve">Vi </w:t>
      </w:r>
      <w:r w:rsidR="006B74E7">
        <w:t>veksler</w:t>
      </w:r>
      <w:r w:rsidR="0092253C">
        <w:t xml:space="preserve"> et par ord med </w:t>
      </w:r>
      <w:r w:rsidR="007A788D">
        <w:t>manden</w:t>
      </w:r>
      <w:r w:rsidR="0092253C">
        <w:t xml:space="preserve">, </w:t>
      </w:r>
      <w:r w:rsidR="003C59A7">
        <w:t>nu han står der,</w:t>
      </w:r>
      <w:r w:rsidR="006B74E7">
        <w:t xml:space="preserve"> </w:t>
      </w:r>
      <w:r w:rsidR="0092253C">
        <w:t xml:space="preserve">men venter </w:t>
      </w:r>
      <w:r>
        <w:t xml:space="preserve">sådan </w:t>
      </w:r>
      <w:r w:rsidR="001E33D8">
        <w:t xml:space="preserve">set </w:t>
      </w:r>
      <w:r w:rsidR="001E33D8">
        <w:t xml:space="preserve">bare </w:t>
      </w:r>
      <w:r w:rsidR="003C59A7">
        <w:t xml:space="preserve">på, at han skal </w:t>
      </w:r>
      <w:r w:rsidR="001E33D8">
        <w:t>smutte</w:t>
      </w:r>
      <w:r w:rsidR="003C59A7">
        <w:t xml:space="preserve"> i</w:t>
      </w:r>
      <w:r>
        <w:t>gen. Vi var jo i gang med noget</w:t>
      </w:r>
      <w:r w:rsidR="003C59A7">
        <w:t xml:space="preserve">. </w:t>
      </w:r>
      <w:r w:rsidR="007A788D">
        <w:t>Måske</w:t>
      </w:r>
      <w:r w:rsidR="0092253C">
        <w:t xml:space="preserve"> genoptager </w:t>
      </w:r>
      <w:r w:rsidR="00E96C2D">
        <w:t xml:space="preserve">vi </w:t>
      </w:r>
      <w:r w:rsidR="001E33D8">
        <w:t>blot</w:t>
      </w:r>
      <w:r w:rsidR="0092253C">
        <w:t xml:space="preserve"> vores samtale, som om han ikke var der. Så står han fortabt og trækker til sidst vide</w:t>
      </w:r>
      <w:r w:rsidR="00E96C2D">
        <w:t>re, forundret eller krænket over denne afvisning.</w:t>
      </w:r>
    </w:p>
    <w:p w:rsidR="0092253C" w:rsidRDefault="0092253C" w:rsidP="00EF30D7">
      <w:pPr>
        <w:pStyle w:val="Brdstart"/>
      </w:pPr>
    </w:p>
    <w:p w:rsidR="007A788D" w:rsidRDefault="0092253C" w:rsidP="00EF30D7">
      <w:pPr>
        <w:pStyle w:val="Brdstart"/>
      </w:pPr>
      <w:r>
        <w:t>D</w:t>
      </w:r>
      <w:r w:rsidR="00E96C2D">
        <w:t xml:space="preserve">et </w:t>
      </w:r>
      <w:r w:rsidR="003C59A7">
        <w:t>er</w:t>
      </w:r>
      <w:r w:rsidR="00E96C2D">
        <w:t xml:space="preserve"> let at stemple en sådan</w:t>
      </w:r>
      <w:r w:rsidR="006E46E4">
        <w:t xml:space="preserve"> adfærd som uhøflig</w:t>
      </w:r>
      <w:r w:rsidR="003C59A7">
        <w:t xml:space="preserve"> – når man </w:t>
      </w:r>
      <w:r w:rsidR="00D54BBA">
        <w:t>altså først har fået øje på den</w:t>
      </w:r>
      <w:r w:rsidR="003C59A7">
        <w:t>.</w:t>
      </w:r>
      <w:r w:rsidR="00E96C2D">
        <w:t xml:space="preserve"> Men lad os prøve at </w:t>
      </w:r>
      <w:r w:rsidR="00E96C2D" w:rsidRPr="007A788D">
        <w:t>forstå</w:t>
      </w:r>
      <w:r w:rsidR="00E96C2D">
        <w:t>, hvad der foregår inde i hovedet på os dansk</w:t>
      </w:r>
      <w:r w:rsidR="006B74E7">
        <w:t>ere</w:t>
      </w:r>
      <w:r w:rsidR="00E96C2D">
        <w:t xml:space="preserve">. </w:t>
      </w:r>
    </w:p>
    <w:p w:rsidR="007A788D" w:rsidRDefault="007A788D" w:rsidP="00EF30D7">
      <w:pPr>
        <w:pStyle w:val="Brdstart"/>
      </w:pPr>
    </w:p>
    <w:p w:rsidR="00E96C2D" w:rsidRDefault="00E96C2D" w:rsidP="00EF30D7">
      <w:pPr>
        <w:pStyle w:val="Brdstart"/>
      </w:pPr>
      <w:r>
        <w:lastRenderedPageBreak/>
        <w:t xml:space="preserve">Vi </w:t>
      </w:r>
      <w:r w:rsidRPr="006B74E7">
        <w:rPr>
          <w:i/>
        </w:rPr>
        <w:t>ønsker</w:t>
      </w:r>
      <w:r>
        <w:t xml:space="preserve"> jo ikke at væ</w:t>
      </w:r>
      <w:r w:rsidR="006B74E7">
        <w:t>re uhøflige</w:t>
      </w:r>
      <w:r>
        <w:t>. V</w:t>
      </w:r>
      <w:r w:rsidR="0092253C">
        <w:t xml:space="preserve">i </w:t>
      </w:r>
      <w:r>
        <w:t xml:space="preserve">gør det formentlig, fordi vi </w:t>
      </w:r>
      <w:r w:rsidR="0092253C">
        <w:t xml:space="preserve">synes det vil være </w:t>
      </w:r>
      <w:r w:rsidR="00B8518F">
        <w:t>uhøfligt</w:t>
      </w:r>
      <w:r w:rsidR="0092253C">
        <w:t xml:space="preserve"> over for vores </w:t>
      </w:r>
      <w:r w:rsidR="0092253C" w:rsidRPr="00E96C2D">
        <w:rPr>
          <w:i/>
        </w:rPr>
        <w:t>gamle</w:t>
      </w:r>
      <w:r w:rsidR="0092253C">
        <w:t xml:space="preserve"> samtalepartner at droppe vo</w:t>
      </w:r>
      <w:r>
        <w:t xml:space="preserve">res </w:t>
      </w:r>
      <w:r w:rsidR="007A788D">
        <w:t>igangværende samtale</w:t>
      </w:r>
      <w:r w:rsidR="0092253C">
        <w:t xml:space="preserve"> for at snakke med den nye</w:t>
      </w:r>
      <w:r>
        <w:t xml:space="preserve"> person</w:t>
      </w:r>
      <w:r w:rsidR="0092253C">
        <w:t xml:space="preserve">. Vores høflighed er rettet mod den person, </w:t>
      </w:r>
      <w:r w:rsidR="007A788D">
        <w:t>som vi</w:t>
      </w:r>
      <w:r>
        <w:t xml:space="preserve"> allerede </w:t>
      </w:r>
      <w:r w:rsidRPr="00E96C2D">
        <w:rPr>
          <w:i/>
        </w:rPr>
        <w:t>har</w:t>
      </w:r>
      <w:r>
        <w:t xml:space="preserve"> etableret et samtalefællesskab med. Den lille intime gruppe</w:t>
      </w:r>
      <w:r w:rsidR="007A788D">
        <w:t>, selv om den kun er på to personer,</w:t>
      </w:r>
      <w:r>
        <w:t xml:space="preserve"> er uhyre vig</w:t>
      </w:r>
      <w:r w:rsidR="00B8518F">
        <w:t>tig i dansk kultur,</w:t>
      </w:r>
      <w:r>
        <w:t xml:space="preserve"> </w:t>
      </w:r>
      <w:r w:rsidR="00B8518F" w:rsidRPr="00B8518F">
        <w:t xml:space="preserve">og vi </w:t>
      </w:r>
      <w:r w:rsidR="00B8518F">
        <w:t xml:space="preserve">er </w:t>
      </w:r>
      <w:r w:rsidR="007A788D">
        <w:t xml:space="preserve">meget </w:t>
      </w:r>
      <w:r w:rsidR="00B8518F" w:rsidRPr="00B8518F">
        <w:t>loyal</w:t>
      </w:r>
      <w:r w:rsidR="00B8518F">
        <w:t>e</w:t>
      </w:r>
      <w:r w:rsidR="00B8518F" w:rsidRPr="00B8518F">
        <w:t xml:space="preserve"> over for</w:t>
      </w:r>
      <w:r w:rsidR="00B8518F">
        <w:t xml:space="preserve"> den.</w:t>
      </w:r>
    </w:p>
    <w:p w:rsidR="00E96C2D" w:rsidRDefault="00E96C2D" w:rsidP="00EF30D7">
      <w:pPr>
        <w:pStyle w:val="Brdstart"/>
      </w:pPr>
    </w:p>
    <w:p w:rsidR="0092253C" w:rsidRDefault="00E96C2D" w:rsidP="00EF30D7">
      <w:pPr>
        <w:pStyle w:val="Brdstart"/>
      </w:pPr>
      <w:r>
        <w:t xml:space="preserve">Vores omsorg og høflighed retter sig derfor mod dem, </w:t>
      </w:r>
      <w:r w:rsidR="0092253C">
        <w:t xml:space="preserve">der er inde i varmen allerede. </w:t>
      </w:r>
      <w:r w:rsidR="006E46E4">
        <w:t>Det betyder,</w:t>
      </w:r>
      <w:r>
        <w:t xml:space="preserve"> at vi </w:t>
      </w:r>
      <w:r w:rsidR="006E46E4">
        <w:t xml:space="preserve">kommer til at </w:t>
      </w:r>
      <w:r>
        <w:t xml:space="preserve">afvise </w:t>
      </w:r>
      <w:r w:rsidR="006B74E7">
        <w:t xml:space="preserve">dem, </w:t>
      </w:r>
      <w:r w:rsidR="0092253C">
        <w:t xml:space="preserve">der ikke er med i kredsen. </w:t>
      </w:r>
      <w:r w:rsidR="001117E9">
        <w:t xml:space="preserve">På grund af vores gruppesolidaritet </w:t>
      </w:r>
      <w:r w:rsidR="006B74E7">
        <w:t>består</w:t>
      </w:r>
      <w:r w:rsidR="001117E9">
        <w:t xml:space="preserve"> dansk høflighed paradoksalt nok </w:t>
      </w:r>
      <w:r w:rsidR="006B74E7">
        <w:t xml:space="preserve">i </w:t>
      </w:r>
      <w:r w:rsidR="001117E9">
        <w:t xml:space="preserve">at sige "Skrid!" til </w:t>
      </w:r>
      <w:r w:rsidR="006B74E7">
        <w:t xml:space="preserve">de </w:t>
      </w:r>
      <w:r w:rsidR="001117E9">
        <w:t xml:space="preserve">fremmede. </w:t>
      </w:r>
      <w:r>
        <w:t>Det har mange udlændinge oplevet i Dan</w:t>
      </w:r>
      <w:r w:rsidR="00A45312">
        <w:t xml:space="preserve">mark, </w:t>
      </w:r>
      <w:r w:rsidR="006E46E4">
        <w:t>både i bunden og i</w:t>
      </w:r>
      <w:r>
        <w:t xml:space="preserve"> toppen af samfundspyramiden. </w:t>
      </w:r>
    </w:p>
    <w:p w:rsidR="00E96C2D" w:rsidRDefault="00E96C2D" w:rsidP="00EF30D7">
      <w:pPr>
        <w:pStyle w:val="Brdstart"/>
      </w:pPr>
    </w:p>
    <w:p w:rsidR="0025253C" w:rsidRDefault="00B312E5" w:rsidP="00EF30D7">
      <w:pPr>
        <w:pStyle w:val="Brdstart"/>
      </w:pPr>
      <w:r>
        <w:t xml:space="preserve">Men det behøver ikke fortsætte med at være sådan. Kulturer kan man lave om, hvis man begynder at handle anderledes. Når man står og taler sammen med en anden, kan rette noget af sin opmærksomhed mod omgivelserne, fx ved at stå lidt med siden til den anden og af og til kigge udad. </w:t>
      </w:r>
      <w:r w:rsidR="0025253C">
        <w:t>Så er det ne</w:t>
      </w:r>
      <w:r w:rsidR="00B2038E">
        <w:t>m</w:t>
      </w:r>
      <w:r w:rsidR="0025253C">
        <w:t>m</w:t>
      </w:r>
      <w:r w:rsidR="00B2038E">
        <w:t>e</w:t>
      </w:r>
      <w:r w:rsidR="0025253C">
        <w:t xml:space="preserve">re at opdage andre, der gerne vil ind. </w:t>
      </w:r>
    </w:p>
    <w:p w:rsidR="00B312E5" w:rsidRDefault="00B312E5" w:rsidP="00EF30D7">
      <w:pPr>
        <w:pStyle w:val="Brdstart"/>
      </w:pPr>
    </w:p>
    <w:p w:rsidR="0025253C" w:rsidRDefault="00B2038E" w:rsidP="00EF30D7">
      <w:pPr>
        <w:pStyle w:val="Brdstart"/>
      </w:pPr>
      <w:r>
        <w:t>Går</w:t>
      </w:r>
      <w:r w:rsidR="0025253C">
        <w:t xml:space="preserve"> en ny person </w:t>
      </w:r>
      <w:r>
        <w:t xml:space="preserve">søgende </w:t>
      </w:r>
      <w:r w:rsidR="0025253C">
        <w:t xml:space="preserve">forbi, </w:t>
      </w:r>
      <w:r w:rsidR="00B312E5">
        <w:t>kan man jo invitere</w:t>
      </w:r>
      <w:r w:rsidR="0025253C">
        <w:t xml:space="preserve"> h</w:t>
      </w:r>
      <w:r>
        <w:t>ende</w:t>
      </w:r>
      <w:r w:rsidR="0025253C">
        <w:t xml:space="preserve"> </w:t>
      </w:r>
      <w:r w:rsidR="00B312E5">
        <w:t>ind, fx ved at sige</w:t>
      </w:r>
      <w:r w:rsidR="00A15C66">
        <w:t>:</w:t>
      </w:r>
      <w:r w:rsidR="0025253C">
        <w:t xml:space="preserve"> "Vi står lige og snakker om</w:t>
      </w:r>
      <w:r w:rsidR="00A15C66">
        <w:t>,</w:t>
      </w:r>
      <w:r w:rsidR="0025253C">
        <w:t xml:space="preserve"> </w:t>
      </w:r>
      <w:r w:rsidR="00B312E5">
        <w:t xml:space="preserve">hvorfor det skal være så dyrt at </w:t>
      </w:r>
      <w:r w:rsidR="00A15C66">
        <w:t xml:space="preserve">køre i taxi i Danmark. </w:t>
      </w:r>
      <w:r w:rsidR="001E33D8">
        <w:t>Hvad er</w:t>
      </w:r>
      <w:r w:rsidR="00A15C66">
        <w:t xml:space="preserve"> din oplevelse?”</w:t>
      </w:r>
    </w:p>
    <w:p w:rsidR="0025253C" w:rsidRDefault="0025253C" w:rsidP="00EF30D7">
      <w:pPr>
        <w:pStyle w:val="Brdstart"/>
      </w:pPr>
    </w:p>
    <w:p w:rsidR="0025253C" w:rsidRDefault="00A15C66" w:rsidP="00EF30D7">
      <w:pPr>
        <w:pStyle w:val="Brdstart"/>
      </w:pPr>
      <w:r>
        <w:t>Sætter man sig på stole eller i</w:t>
      </w:r>
      <w:r w:rsidR="0025253C">
        <w:t xml:space="preserve"> bl</w:t>
      </w:r>
      <w:r>
        <w:t xml:space="preserve">øde sofaer, er man ikke særlig mobil. For at inddrage nye skal der skramles med stole og flyttes rundt, og hvem orker det, hvis man bare skal veksle ord </w:t>
      </w:r>
      <w:r w:rsidR="001E33D8">
        <w:t xml:space="preserve">med nogen </w:t>
      </w:r>
      <w:r>
        <w:t xml:space="preserve">i syv minutter. </w:t>
      </w:r>
      <w:r w:rsidR="0025253C">
        <w:t xml:space="preserve">Socialt set er </w:t>
      </w:r>
      <w:r w:rsidR="00B2038E">
        <w:t>stående samtaler mere fleksible</w:t>
      </w:r>
      <w:r>
        <w:t>, som i en engelsk pub</w:t>
      </w:r>
      <w:r w:rsidR="00B2038E">
        <w:t>. M</w:t>
      </w:r>
      <w:r w:rsidR="0025253C">
        <w:t xml:space="preserve">an kan </w:t>
      </w:r>
      <w:r w:rsidR="00B2038E">
        <w:t>lettere</w:t>
      </w:r>
      <w:r w:rsidR="0025253C">
        <w:t xml:space="preserve"> ink</w:t>
      </w:r>
      <w:r w:rsidR="00B2038E">
        <w:t xml:space="preserve">ludere nye ved at træde et skridt til siden og åbne kredsen op. </w:t>
      </w:r>
    </w:p>
    <w:p w:rsidR="0025253C" w:rsidRDefault="0025253C" w:rsidP="00EF30D7">
      <w:pPr>
        <w:pStyle w:val="Brdstart"/>
      </w:pPr>
    </w:p>
    <w:p w:rsidR="00B2038E" w:rsidRDefault="00A15C66" w:rsidP="00EF30D7">
      <w:pPr>
        <w:pStyle w:val="Brdstart"/>
      </w:pPr>
      <w:r>
        <w:t>Man kan også præsentere</w:t>
      </w:r>
      <w:r w:rsidR="0025253C">
        <w:t xml:space="preserve"> </w:t>
      </w:r>
      <w:r>
        <w:t>nogle af de fremmede for ens bekendte eller for hinanden</w:t>
      </w:r>
      <w:r w:rsidR="0025253C">
        <w:t xml:space="preserve">. Man behøver ikke kende deres navne </w:t>
      </w:r>
      <w:r w:rsidR="00B2038E">
        <w:t>eller interesserer</w:t>
      </w:r>
      <w:r>
        <w:t xml:space="preserve"> eller sige noget begavet; som de </w:t>
      </w:r>
      <w:r w:rsidR="001E33D8">
        <w:t xml:space="preserve">gør </w:t>
      </w:r>
      <w:r w:rsidR="00B02A28">
        <w:t>til</w:t>
      </w:r>
      <w:r>
        <w:t xml:space="preserve"> ambassadereceptioner på film</w:t>
      </w:r>
      <w:r w:rsidR="0025253C">
        <w:t xml:space="preserve">. </w:t>
      </w:r>
      <w:r w:rsidR="001E33D8" w:rsidRPr="001E33D8">
        <w:t>Det er noget fis; det e</w:t>
      </w:r>
      <w:r w:rsidR="001E33D8">
        <w:t xml:space="preserve">r der ingen der kan i virkeligheden. </w:t>
      </w:r>
      <w:r w:rsidR="0025253C" w:rsidRPr="001E33D8">
        <w:rPr>
          <w:lang w:val="en-US"/>
        </w:rPr>
        <w:t>Det er nok med: "Meet my colleague</w:t>
      </w:r>
      <w:r w:rsidRPr="001E33D8">
        <w:rPr>
          <w:lang w:val="en-US"/>
        </w:rPr>
        <w:t>,</w:t>
      </w:r>
      <w:r w:rsidR="0025253C" w:rsidRPr="001E33D8">
        <w:rPr>
          <w:lang w:val="en-US"/>
        </w:rPr>
        <w:t xml:space="preserve"> Peter" eller "Oh, do you two know each other?" </w:t>
      </w:r>
      <w:r w:rsidR="0025253C" w:rsidRPr="0025253C">
        <w:t>Så ved selv danskere</w:t>
      </w:r>
      <w:r w:rsidR="00B2038E">
        <w:t>,</w:t>
      </w:r>
      <w:r w:rsidR="0025253C" w:rsidRPr="0025253C">
        <w:t xml:space="preserve"> hvad de skal</w:t>
      </w:r>
      <w:r>
        <w:t xml:space="preserve"> gør</w:t>
      </w:r>
      <w:r w:rsidR="00B02A28">
        <w:t>e</w:t>
      </w:r>
      <w:r>
        <w:t>, nemlig s</w:t>
      </w:r>
      <w:r w:rsidR="0025253C" w:rsidRPr="0025253C">
        <w:t xml:space="preserve">tikke hånden frem, </w:t>
      </w:r>
      <w:r w:rsidR="0025253C">
        <w:t xml:space="preserve">smile, </w:t>
      </w:r>
      <w:r w:rsidR="0025253C" w:rsidRPr="0025253C">
        <w:t xml:space="preserve">præsentere sig og </w:t>
      </w:r>
      <w:r w:rsidR="0025253C">
        <w:t>udveksle nogle venlige ord.</w:t>
      </w:r>
      <w:r w:rsidR="00B2038E">
        <w:t xml:space="preserve"> </w:t>
      </w:r>
    </w:p>
    <w:p w:rsidR="00B2038E" w:rsidRDefault="00B2038E" w:rsidP="00EF30D7">
      <w:pPr>
        <w:pStyle w:val="Brdstart"/>
      </w:pPr>
    </w:p>
    <w:p w:rsidR="006E46E4" w:rsidRDefault="00B02A28" w:rsidP="00EF30D7">
      <w:pPr>
        <w:pStyle w:val="Brdstart"/>
      </w:pPr>
      <w:r>
        <w:t>Hjemmefra kan man indprente sig: ”Der vil være, nogen jeg kender, og nogen jeg ikke</w:t>
      </w:r>
      <w:r w:rsidR="00B2038E">
        <w:t xml:space="preserve"> </w:t>
      </w:r>
      <w:r>
        <w:t>kender. Lad mig give begge parter tid. Jeg vil lægge</w:t>
      </w:r>
      <w:r w:rsidR="006B74E7">
        <w:t xml:space="preserve"> mærke til, hvem der ikke er </w:t>
      </w:r>
      <w:r w:rsidR="001E33D8">
        <w:t>inde</w:t>
      </w:r>
      <w:r>
        <w:t xml:space="preserve"> i varmen, og prøve at få dem med ind.</w:t>
      </w:r>
      <w:r w:rsidR="00B2038E">
        <w:t>"</w:t>
      </w:r>
      <w:r w:rsidR="0025253C" w:rsidRPr="0025253C">
        <w:t xml:space="preserve"> </w:t>
      </w:r>
    </w:p>
    <w:p w:rsidR="006E46E4" w:rsidRDefault="006E46E4" w:rsidP="00EF30D7">
      <w:pPr>
        <w:pStyle w:val="Brdstart"/>
      </w:pPr>
    </w:p>
    <w:p w:rsidR="00772941" w:rsidRDefault="00B02A28" w:rsidP="006E46E4">
      <w:pPr>
        <w:pStyle w:val="Brdstart"/>
      </w:pPr>
      <w:r>
        <w:t xml:space="preserve">Man kan tænke på de </w:t>
      </w:r>
      <w:r w:rsidR="006E46E4">
        <w:t xml:space="preserve">gange, </w:t>
      </w:r>
      <w:r>
        <w:t>man</w:t>
      </w:r>
      <w:r w:rsidR="006E46E4">
        <w:t xml:space="preserve"> selv er </w:t>
      </w:r>
      <w:r w:rsidR="001E33D8">
        <w:t xml:space="preserve">blevet inviteret ind fra kulden, til en fest, </w:t>
      </w:r>
      <w:r w:rsidR="006E46E4">
        <w:t>reception</w:t>
      </w:r>
      <w:r w:rsidR="001E33D8">
        <w:t xml:space="preserve"> eller den nye kærestes fætter-kusine-komsammen</w:t>
      </w:r>
      <w:r>
        <w:t xml:space="preserve">. Husk hvor glad man </w:t>
      </w:r>
      <w:r w:rsidR="006B74E7">
        <w:t>bliver</w:t>
      </w:r>
      <w:r>
        <w:t xml:space="preserve"> – lige pludselig er arrangementet til at holde ud igen</w:t>
      </w:r>
      <w:r w:rsidR="006B74E7">
        <w:t xml:space="preserve">. Det koster næsten intet at gøre noget </w:t>
      </w:r>
      <w:r w:rsidR="006E46E4">
        <w:t>tilsvarende for en anden.</w:t>
      </w:r>
      <w:r w:rsidR="006B74E7">
        <w:t xml:space="preserve"> </w:t>
      </w:r>
      <w:r>
        <w:t>Det kan sætte</w:t>
      </w:r>
      <w:r w:rsidR="006B74E7">
        <w:t xml:space="preserve"> enor</w:t>
      </w:r>
      <w:r w:rsidR="006B74E7">
        <w:lastRenderedPageBreak/>
        <w:t>me taknemmelighedsspor i den andens erindring: "Det var dig, der invitered</w:t>
      </w:r>
      <w:r>
        <w:t>e mig med ind i kredsen til den jubilæumsfest</w:t>
      </w:r>
      <w:r w:rsidR="006B74E7">
        <w:t xml:space="preserve"> for </w:t>
      </w:r>
      <w:r>
        <w:t>fem</w:t>
      </w:r>
      <w:r w:rsidR="006B74E7">
        <w:t xml:space="preserve"> år siden!"</w:t>
      </w:r>
      <w:r>
        <w:t xml:space="preserve"> </w:t>
      </w:r>
    </w:p>
    <w:p w:rsidR="00772941" w:rsidRDefault="00772941" w:rsidP="006E46E4">
      <w:pPr>
        <w:pStyle w:val="Brdstart"/>
      </w:pPr>
    </w:p>
    <w:p w:rsidR="00A45312" w:rsidRPr="00A45312" w:rsidRDefault="00772941" w:rsidP="006E46E4">
      <w:pPr>
        <w:pStyle w:val="Brdstart"/>
      </w:pPr>
      <w:r>
        <w:t>Kradser man</w:t>
      </w:r>
      <w:r w:rsidR="00C64E6B">
        <w:t xml:space="preserve"> lidt i vores </w:t>
      </w:r>
      <w:r>
        <w:t xml:space="preserve">rodfæstede, </w:t>
      </w:r>
      <w:r w:rsidR="00C64E6B">
        <w:t>gruppe</w:t>
      </w:r>
      <w:r>
        <w:t xml:space="preserve">baserede </w:t>
      </w:r>
      <w:r w:rsidR="00C64E6B">
        <w:t xml:space="preserve">uvenlighed, </w:t>
      </w:r>
      <w:r>
        <w:t xml:space="preserve">springer der det elskeligste folkeslag frem. Måske de hygge-lykkelige danskere, folk ude i verden, tror vi er. Lad os kradse. </w:t>
      </w:r>
    </w:p>
    <w:sectPr w:rsidR="00A45312" w:rsidRPr="00A45312" w:rsidSect="006133F4">
      <w:headerReference w:type="default" r:id="rId7"/>
      <w:footerReference w:type="even" r:id="rId8"/>
      <w:footerReference w:type="default" r:id="rId9"/>
      <w:headerReference w:type="first" r:id="rId10"/>
      <w:pgSz w:w="11906" w:h="16838" w:code="9"/>
      <w:pgMar w:top="1701" w:right="1418" w:bottom="1418" w:left="243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E7" w:rsidRDefault="006B74E7">
      <w:r>
        <w:separator/>
      </w:r>
    </w:p>
  </w:endnote>
  <w:endnote w:type="continuationSeparator" w:id="0">
    <w:p w:rsidR="006B74E7" w:rsidRDefault="006B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E7" w:rsidRDefault="006B74E7" w:rsidP="00641D8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B74E7" w:rsidRDefault="006B74E7" w:rsidP="006A135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E7" w:rsidRDefault="006B74E7" w:rsidP="00641D8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E33D8">
      <w:rPr>
        <w:rStyle w:val="Sidetal"/>
        <w:noProof/>
      </w:rPr>
      <w:t>3</w:t>
    </w:r>
    <w:r>
      <w:rPr>
        <w:rStyle w:val="Sidetal"/>
      </w:rPr>
      <w:fldChar w:fldCharType="end"/>
    </w:r>
  </w:p>
  <w:p w:rsidR="006B74E7" w:rsidRDefault="006B74E7" w:rsidP="006A135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E7" w:rsidRDefault="006B74E7">
      <w:r>
        <w:separator/>
      </w:r>
    </w:p>
  </w:footnote>
  <w:footnote w:type="continuationSeparator" w:id="0">
    <w:p w:rsidR="006B74E7" w:rsidRDefault="006B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E7" w:rsidRDefault="006B74E7">
    <w:pPr>
      <w:pStyle w:val="Sidehoved"/>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E7" w:rsidRDefault="00BC4A3A">
    <w:pPr>
      <w:pStyle w:val="Sidehoved"/>
    </w:pPr>
    <w:r>
      <w:pict>
        <v:shapetype id="_x0000_t202" coordsize="21600,21600" o:spt="202" path="m,l,21600r21600,l21600,xe">
          <v:stroke joinstyle="miter"/>
          <v:path gradientshapeok="t" o:connecttype="rect"/>
        </v:shapetype>
        <v:shape id="_x0000_s2051" type="#_x0000_t202" style="position:absolute;margin-left:400.9pt;margin-top:29.55pt;width:162pt;height:66.45pt;z-index:251657728;mso-position-horizontal-relative:page;mso-position-vertical-relative:page" stroked="f">
          <v:textbox style="mso-next-textbox:#_x0000_s2051" inset="0,0,0,0">
            <w:txbxContent>
              <w:p w:rsidR="006B74E7" w:rsidRPr="009B7827" w:rsidRDefault="006B74E7">
                <w:pPr>
                  <w:spacing w:line="160" w:lineRule="exact"/>
                  <w:ind w:right="-737"/>
                  <w:rPr>
                    <w:b/>
                    <w:sz w:val="14"/>
                  </w:rPr>
                </w:pPr>
                <w:r>
                  <w:rPr>
                    <w:b/>
                    <w:sz w:val="14"/>
                  </w:rPr>
                  <w:t>Institut for Uddannelse og Pædagogik</w:t>
                </w:r>
              </w:p>
              <w:p w:rsidR="006B74E7" w:rsidRPr="00CC1501" w:rsidRDefault="006B74E7">
                <w:pPr>
                  <w:spacing w:line="160" w:lineRule="exact"/>
                  <w:ind w:right="-737"/>
                  <w:rPr>
                    <w:sz w:val="14"/>
                  </w:rPr>
                </w:pPr>
                <w:r>
                  <w:rPr>
                    <w:sz w:val="14"/>
                  </w:rPr>
                  <w:t>Aarhus Universitet, Emdrup campus</w:t>
                </w:r>
                <w:r>
                  <w:rPr>
                    <w:sz w:val="14"/>
                  </w:rPr>
                  <w:br/>
                </w:r>
                <w:r w:rsidRPr="00CC1501">
                  <w:rPr>
                    <w:sz w:val="14"/>
                  </w:rPr>
                  <w:t>Tuborgvej 164</w:t>
                </w:r>
              </w:p>
              <w:p w:rsidR="006B74E7" w:rsidRPr="00CC1501" w:rsidRDefault="006B74E7">
                <w:pPr>
                  <w:spacing w:line="160" w:lineRule="exact"/>
                  <w:ind w:right="-737"/>
                  <w:rPr>
                    <w:sz w:val="14"/>
                  </w:rPr>
                </w:pPr>
                <w:r w:rsidRPr="00CC1501">
                  <w:rPr>
                    <w:sz w:val="14"/>
                  </w:rPr>
                  <w:t>DK-2400 København NV</w:t>
                </w:r>
              </w:p>
              <w:p w:rsidR="006B74E7" w:rsidRPr="00CC1501" w:rsidRDefault="006B74E7">
                <w:pPr>
                  <w:spacing w:line="160" w:lineRule="exact"/>
                  <w:rPr>
                    <w:sz w:val="14"/>
                  </w:rPr>
                </w:pPr>
              </w:p>
              <w:p w:rsidR="006B74E7" w:rsidRPr="008E413B" w:rsidRDefault="006B74E7">
                <w:pPr>
                  <w:spacing w:line="160" w:lineRule="exact"/>
                  <w:rPr>
                    <w:b/>
                    <w:sz w:val="14"/>
                  </w:rPr>
                </w:pPr>
                <w:r w:rsidRPr="008E413B">
                  <w:rPr>
                    <w:b/>
                    <w:sz w:val="14"/>
                  </w:rPr>
                  <w:t>Ib Ravn</w:t>
                </w:r>
                <w:r w:rsidRPr="008E413B">
                  <w:rPr>
                    <w:sz w:val="14"/>
                  </w:rPr>
                  <w:t>, Ph.D.</w:t>
                </w:r>
                <w:r>
                  <w:rPr>
                    <w:sz w:val="14"/>
                  </w:rPr>
                  <w:t>, lektor</w:t>
                </w:r>
              </w:p>
              <w:p w:rsidR="006B74E7" w:rsidRPr="00CC1501" w:rsidRDefault="006B74E7">
                <w:pPr>
                  <w:spacing w:line="160" w:lineRule="exact"/>
                  <w:rPr>
                    <w:sz w:val="14"/>
                  </w:rPr>
                </w:pPr>
                <w:r w:rsidRPr="006A2275">
                  <w:rPr>
                    <w:sz w:val="14"/>
                  </w:rPr>
                  <w:t>ravn@dpu.dk</w:t>
                </w:r>
              </w:p>
              <w:p w:rsidR="006B74E7" w:rsidRDefault="006B74E7" w:rsidP="00582399">
                <w:pPr>
                  <w:spacing w:line="160" w:lineRule="exact"/>
                  <w:rPr>
                    <w:sz w:val="14"/>
                  </w:rPr>
                </w:pPr>
                <w:r>
                  <w:rPr>
                    <w:sz w:val="14"/>
                  </w:rPr>
                  <w:t>+45</w:t>
                </w:r>
                <w:r w:rsidRPr="00CC1501">
                  <w:rPr>
                    <w:sz w:val="14"/>
                  </w:rPr>
                  <w:t xml:space="preserve"> 2895 950</w:t>
                </w:r>
                <w:r>
                  <w:rPr>
                    <w:sz w:val="14"/>
                  </w:rPr>
                  <w:t>1 (mobil)</w:t>
                </w:r>
              </w:p>
              <w:p w:rsidR="006B74E7" w:rsidRDefault="006B74E7" w:rsidP="00582399">
                <w:pPr>
                  <w:spacing w:line="160" w:lineRule="exact"/>
                  <w:rPr>
                    <w:sz w:val="14"/>
                  </w:rPr>
                </w:pPr>
              </w:p>
              <w:p w:rsidR="006B74E7" w:rsidRDefault="006B74E7">
                <w:pPr>
                  <w:spacing w:line="160" w:lineRule="exact"/>
                  <w:rPr>
                    <w:sz w:val="1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2A8"/>
    <w:multiLevelType w:val="hybridMultilevel"/>
    <w:tmpl w:val="06FC5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8D0E52"/>
    <w:multiLevelType w:val="hybridMultilevel"/>
    <w:tmpl w:val="2D5C8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97CEA"/>
    <w:multiLevelType w:val="hybridMultilevel"/>
    <w:tmpl w:val="DA627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BB1C18"/>
    <w:multiLevelType w:val="hybridMultilevel"/>
    <w:tmpl w:val="E7CC42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55149"/>
    <w:multiLevelType w:val="hybridMultilevel"/>
    <w:tmpl w:val="A8684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CF2F49"/>
    <w:multiLevelType w:val="hybridMultilevel"/>
    <w:tmpl w:val="931644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6" w15:restartNumberingAfterBreak="0">
    <w:nsid w:val="4F0B0D32"/>
    <w:multiLevelType w:val="hybridMultilevel"/>
    <w:tmpl w:val="6D3C253E"/>
    <w:lvl w:ilvl="0" w:tplc="74929718">
      <w:start w:val="1"/>
      <w:numFmt w:val="bullet"/>
      <w:pStyle w:val="Brd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62D31"/>
    <w:multiLevelType w:val="hybridMultilevel"/>
    <w:tmpl w:val="34CE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297EC0"/>
    <w:multiLevelType w:val="hybridMultilevel"/>
    <w:tmpl w:val="BB60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4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12A4"/>
    <w:rsid w:val="00002DAF"/>
    <w:rsid w:val="00005A3D"/>
    <w:rsid w:val="00010FB1"/>
    <w:rsid w:val="000130C5"/>
    <w:rsid w:val="000213CB"/>
    <w:rsid w:val="0002177D"/>
    <w:rsid w:val="00030BEC"/>
    <w:rsid w:val="000341CE"/>
    <w:rsid w:val="00040529"/>
    <w:rsid w:val="0004056E"/>
    <w:rsid w:val="00042FB2"/>
    <w:rsid w:val="0004411D"/>
    <w:rsid w:val="00052874"/>
    <w:rsid w:val="00054915"/>
    <w:rsid w:val="00056CCE"/>
    <w:rsid w:val="0007650A"/>
    <w:rsid w:val="000872F0"/>
    <w:rsid w:val="000936A5"/>
    <w:rsid w:val="000B1FCC"/>
    <w:rsid w:val="000E0397"/>
    <w:rsid w:val="000E646D"/>
    <w:rsid w:val="000F16CB"/>
    <w:rsid w:val="001117E9"/>
    <w:rsid w:val="00124F08"/>
    <w:rsid w:val="00140A99"/>
    <w:rsid w:val="00145BBE"/>
    <w:rsid w:val="00146EAF"/>
    <w:rsid w:val="00150985"/>
    <w:rsid w:val="00160214"/>
    <w:rsid w:val="00162948"/>
    <w:rsid w:val="00165FF8"/>
    <w:rsid w:val="00177CD9"/>
    <w:rsid w:val="001838AA"/>
    <w:rsid w:val="001853C2"/>
    <w:rsid w:val="0019227D"/>
    <w:rsid w:val="001A2971"/>
    <w:rsid w:val="001A70E3"/>
    <w:rsid w:val="001B1336"/>
    <w:rsid w:val="001B63D5"/>
    <w:rsid w:val="001B6D27"/>
    <w:rsid w:val="001C16DC"/>
    <w:rsid w:val="001C44E5"/>
    <w:rsid w:val="001E33D8"/>
    <w:rsid w:val="00222339"/>
    <w:rsid w:val="00236325"/>
    <w:rsid w:val="0025253C"/>
    <w:rsid w:val="0026367C"/>
    <w:rsid w:val="0026689A"/>
    <w:rsid w:val="00280470"/>
    <w:rsid w:val="00297259"/>
    <w:rsid w:val="002A28BF"/>
    <w:rsid w:val="002A59B2"/>
    <w:rsid w:val="002C27C4"/>
    <w:rsid w:val="002D0530"/>
    <w:rsid w:val="002D589F"/>
    <w:rsid w:val="002E362D"/>
    <w:rsid w:val="002F0FCD"/>
    <w:rsid w:val="002F3698"/>
    <w:rsid w:val="00314A3B"/>
    <w:rsid w:val="0032198E"/>
    <w:rsid w:val="00325095"/>
    <w:rsid w:val="00325920"/>
    <w:rsid w:val="00333699"/>
    <w:rsid w:val="0034700D"/>
    <w:rsid w:val="00347CFD"/>
    <w:rsid w:val="003527ED"/>
    <w:rsid w:val="00355A80"/>
    <w:rsid w:val="00355F3C"/>
    <w:rsid w:val="00356209"/>
    <w:rsid w:val="003730D3"/>
    <w:rsid w:val="00393BB2"/>
    <w:rsid w:val="003A21AD"/>
    <w:rsid w:val="003B6BD3"/>
    <w:rsid w:val="003C59A7"/>
    <w:rsid w:val="003C5C1C"/>
    <w:rsid w:val="003F1750"/>
    <w:rsid w:val="00412A50"/>
    <w:rsid w:val="00416199"/>
    <w:rsid w:val="00420008"/>
    <w:rsid w:val="00434468"/>
    <w:rsid w:val="004364DA"/>
    <w:rsid w:val="00437C3C"/>
    <w:rsid w:val="00445E11"/>
    <w:rsid w:val="00451614"/>
    <w:rsid w:val="00453331"/>
    <w:rsid w:val="00456149"/>
    <w:rsid w:val="004669A3"/>
    <w:rsid w:val="00470D3D"/>
    <w:rsid w:val="00473AC1"/>
    <w:rsid w:val="004812A4"/>
    <w:rsid w:val="004A4450"/>
    <w:rsid w:val="004A67A1"/>
    <w:rsid w:val="004A7480"/>
    <w:rsid w:val="004B6929"/>
    <w:rsid w:val="004C28FA"/>
    <w:rsid w:val="004C6383"/>
    <w:rsid w:val="00527A57"/>
    <w:rsid w:val="005308C7"/>
    <w:rsid w:val="00531D30"/>
    <w:rsid w:val="0054075C"/>
    <w:rsid w:val="005411A0"/>
    <w:rsid w:val="005413C6"/>
    <w:rsid w:val="0056569E"/>
    <w:rsid w:val="005707BC"/>
    <w:rsid w:val="00582399"/>
    <w:rsid w:val="005851C1"/>
    <w:rsid w:val="005A0803"/>
    <w:rsid w:val="005A103B"/>
    <w:rsid w:val="005C3E3D"/>
    <w:rsid w:val="005C513D"/>
    <w:rsid w:val="005E53D4"/>
    <w:rsid w:val="005F6988"/>
    <w:rsid w:val="006034A3"/>
    <w:rsid w:val="00610230"/>
    <w:rsid w:val="006133F4"/>
    <w:rsid w:val="00623633"/>
    <w:rsid w:val="006242ED"/>
    <w:rsid w:val="00631A61"/>
    <w:rsid w:val="00641D85"/>
    <w:rsid w:val="0064561F"/>
    <w:rsid w:val="006473E8"/>
    <w:rsid w:val="00671279"/>
    <w:rsid w:val="00694D14"/>
    <w:rsid w:val="00695129"/>
    <w:rsid w:val="00696F9C"/>
    <w:rsid w:val="006A135A"/>
    <w:rsid w:val="006A2275"/>
    <w:rsid w:val="006B3640"/>
    <w:rsid w:val="006B74E7"/>
    <w:rsid w:val="006C1322"/>
    <w:rsid w:val="006C3063"/>
    <w:rsid w:val="006D2463"/>
    <w:rsid w:val="006E110B"/>
    <w:rsid w:val="006E46E4"/>
    <w:rsid w:val="007057D5"/>
    <w:rsid w:val="00725F51"/>
    <w:rsid w:val="00732F57"/>
    <w:rsid w:val="00736673"/>
    <w:rsid w:val="007429F9"/>
    <w:rsid w:val="007476D6"/>
    <w:rsid w:val="0074774D"/>
    <w:rsid w:val="00751732"/>
    <w:rsid w:val="00757258"/>
    <w:rsid w:val="00772941"/>
    <w:rsid w:val="00790398"/>
    <w:rsid w:val="00791F3B"/>
    <w:rsid w:val="007A788D"/>
    <w:rsid w:val="007B2FB6"/>
    <w:rsid w:val="007C5F28"/>
    <w:rsid w:val="007D4BFE"/>
    <w:rsid w:val="007D718A"/>
    <w:rsid w:val="007F4817"/>
    <w:rsid w:val="00813BFE"/>
    <w:rsid w:val="00821DFD"/>
    <w:rsid w:val="00833B95"/>
    <w:rsid w:val="00834926"/>
    <w:rsid w:val="00850DF8"/>
    <w:rsid w:val="00871E30"/>
    <w:rsid w:val="00875596"/>
    <w:rsid w:val="00875610"/>
    <w:rsid w:val="008A1331"/>
    <w:rsid w:val="008C036F"/>
    <w:rsid w:val="008D7DEB"/>
    <w:rsid w:val="008E413B"/>
    <w:rsid w:val="008E6CE8"/>
    <w:rsid w:val="008F1265"/>
    <w:rsid w:val="008F66EE"/>
    <w:rsid w:val="008F6AAC"/>
    <w:rsid w:val="0090232F"/>
    <w:rsid w:val="00905A5F"/>
    <w:rsid w:val="00915A65"/>
    <w:rsid w:val="009165CF"/>
    <w:rsid w:val="0092253C"/>
    <w:rsid w:val="0093475A"/>
    <w:rsid w:val="009A397F"/>
    <w:rsid w:val="009A3D32"/>
    <w:rsid w:val="009B7827"/>
    <w:rsid w:val="009D485E"/>
    <w:rsid w:val="009E1AF7"/>
    <w:rsid w:val="009F0F48"/>
    <w:rsid w:val="00A04B40"/>
    <w:rsid w:val="00A0518A"/>
    <w:rsid w:val="00A15C66"/>
    <w:rsid w:val="00A24CCF"/>
    <w:rsid w:val="00A24E98"/>
    <w:rsid w:val="00A328B9"/>
    <w:rsid w:val="00A40695"/>
    <w:rsid w:val="00A42793"/>
    <w:rsid w:val="00A43E3D"/>
    <w:rsid w:val="00A4412F"/>
    <w:rsid w:val="00A45312"/>
    <w:rsid w:val="00A5364C"/>
    <w:rsid w:val="00A558C9"/>
    <w:rsid w:val="00A56F10"/>
    <w:rsid w:val="00A72209"/>
    <w:rsid w:val="00A73367"/>
    <w:rsid w:val="00A80494"/>
    <w:rsid w:val="00A810D7"/>
    <w:rsid w:val="00A861E8"/>
    <w:rsid w:val="00A97514"/>
    <w:rsid w:val="00A97DC5"/>
    <w:rsid w:val="00AB3EB2"/>
    <w:rsid w:val="00AD5232"/>
    <w:rsid w:val="00AE0BCD"/>
    <w:rsid w:val="00AF4277"/>
    <w:rsid w:val="00B008D8"/>
    <w:rsid w:val="00B02A28"/>
    <w:rsid w:val="00B056DC"/>
    <w:rsid w:val="00B10CC5"/>
    <w:rsid w:val="00B2038E"/>
    <w:rsid w:val="00B2301C"/>
    <w:rsid w:val="00B312E5"/>
    <w:rsid w:val="00B32B28"/>
    <w:rsid w:val="00B41D82"/>
    <w:rsid w:val="00B43450"/>
    <w:rsid w:val="00B536F9"/>
    <w:rsid w:val="00B82925"/>
    <w:rsid w:val="00B8518F"/>
    <w:rsid w:val="00B92196"/>
    <w:rsid w:val="00BA28FA"/>
    <w:rsid w:val="00BB587D"/>
    <w:rsid w:val="00BB700A"/>
    <w:rsid w:val="00BC2059"/>
    <w:rsid w:val="00BC3D75"/>
    <w:rsid w:val="00BC610B"/>
    <w:rsid w:val="00BD3945"/>
    <w:rsid w:val="00BD59A0"/>
    <w:rsid w:val="00BE6AEB"/>
    <w:rsid w:val="00BF3302"/>
    <w:rsid w:val="00C01DD3"/>
    <w:rsid w:val="00C038AB"/>
    <w:rsid w:val="00C26B1F"/>
    <w:rsid w:val="00C52289"/>
    <w:rsid w:val="00C64E6B"/>
    <w:rsid w:val="00C72AAD"/>
    <w:rsid w:val="00C73AC7"/>
    <w:rsid w:val="00C87B3C"/>
    <w:rsid w:val="00C91987"/>
    <w:rsid w:val="00C96971"/>
    <w:rsid w:val="00CC13D9"/>
    <w:rsid w:val="00CC1501"/>
    <w:rsid w:val="00CC6709"/>
    <w:rsid w:val="00CD1C3C"/>
    <w:rsid w:val="00CE1DCD"/>
    <w:rsid w:val="00CF061A"/>
    <w:rsid w:val="00CF4280"/>
    <w:rsid w:val="00D27AEE"/>
    <w:rsid w:val="00D361F8"/>
    <w:rsid w:val="00D40B2C"/>
    <w:rsid w:val="00D45C82"/>
    <w:rsid w:val="00D505BE"/>
    <w:rsid w:val="00D54BBA"/>
    <w:rsid w:val="00D641A9"/>
    <w:rsid w:val="00D91341"/>
    <w:rsid w:val="00D96D89"/>
    <w:rsid w:val="00D979B8"/>
    <w:rsid w:val="00DA2A0C"/>
    <w:rsid w:val="00DB7A73"/>
    <w:rsid w:val="00DD2A81"/>
    <w:rsid w:val="00DD539D"/>
    <w:rsid w:val="00DE5444"/>
    <w:rsid w:val="00DF309C"/>
    <w:rsid w:val="00DF4514"/>
    <w:rsid w:val="00E15457"/>
    <w:rsid w:val="00E250A4"/>
    <w:rsid w:val="00E30F9C"/>
    <w:rsid w:val="00E47A1D"/>
    <w:rsid w:val="00E56CB7"/>
    <w:rsid w:val="00E77219"/>
    <w:rsid w:val="00E80653"/>
    <w:rsid w:val="00E966A6"/>
    <w:rsid w:val="00E96C2D"/>
    <w:rsid w:val="00EA03B7"/>
    <w:rsid w:val="00EB2726"/>
    <w:rsid w:val="00EB61E7"/>
    <w:rsid w:val="00EF300A"/>
    <w:rsid w:val="00EF30D7"/>
    <w:rsid w:val="00F42DF0"/>
    <w:rsid w:val="00F5172E"/>
    <w:rsid w:val="00F53DFD"/>
    <w:rsid w:val="00F667F7"/>
    <w:rsid w:val="00F87748"/>
    <w:rsid w:val="00F96608"/>
    <w:rsid w:val="00FE0DB4"/>
    <w:rsid w:val="00FE23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3776268"/>
  <w15:docId w15:val="{7AFFFDC3-3235-4711-9D57-58628804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20" w:lineRule="exact"/>
    </w:pPr>
    <w:rPr>
      <w:rFonts w:ascii="Verdana" w:hAnsi="Verdana"/>
    </w:rPr>
  </w:style>
  <w:style w:type="paragraph" w:styleId="Overskrift1">
    <w:name w:val="heading 1"/>
    <w:basedOn w:val="Normal"/>
    <w:next w:val="Brdstart"/>
    <w:qFormat/>
    <w:rsid w:val="004C28FA"/>
    <w:pPr>
      <w:keepNext/>
      <w:spacing w:before="720" w:after="240" w:line="560" w:lineRule="exact"/>
      <w:outlineLvl w:val="0"/>
    </w:pPr>
    <w:rPr>
      <w:rFonts w:cs="Arial"/>
      <w:bCs/>
      <w:kern w:val="32"/>
      <w:sz w:val="40"/>
      <w:szCs w:val="40"/>
    </w:rPr>
  </w:style>
  <w:style w:type="paragraph" w:styleId="Overskrift2">
    <w:name w:val="heading 2"/>
    <w:basedOn w:val="Overskrift1"/>
    <w:next w:val="Brdstart"/>
    <w:qFormat/>
    <w:rsid w:val="004A4450"/>
    <w:pPr>
      <w:spacing w:before="600" w:after="140" w:line="340" w:lineRule="exact"/>
      <w:outlineLvl w:val="1"/>
    </w:pPr>
    <w:rPr>
      <w:bCs w:val="0"/>
      <w:iCs/>
      <w:sz w:val="26"/>
      <w:szCs w:val="28"/>
    </w:rPr>
  </w:style>
  <w:style w:type="paragraph" w:styleId="Overskrift3">
    <w:name w:val="heading 3"/>
    <w:basedOn w:val="Overskrift1"/>
    <w:next w:val="Brdstart"/>
    <w:qFormat/>
    <w:rsid w:val="006C3063"/>
    <w:pPr>
      <w:spacing w:before="360" w:after="80" w:line="320" w:lineRule="exact"/>
      <w:outlineLvl w:val="2"/>
    </w:pPr>
    <w:rPr>
      <w:b/>
      <w:bCs w:val="0"/>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tyle>
  <w:style w:type="paragraph" w:styleId="Sidefod">
    <w:name w:val="footer"/>
    <w:basedOn w:val="Normal"/>
    <w:pPr>
      <w:tabs>
        <w:tab w:val="right" w:pos="8221"/>
      </w:tabs>
    </w:pPr>
  </w:style>
  <w:style w:type="character" w:styleId="Sidetal">
    <w:name w:val="page number"/>
    <w:basedOn w:val="Standardskrifttypeiafsnit"/>
  </w:style>
  <w:style w:type="character" w:styleId="Hyperlink">
    <w:name w:val="Hyperlink"/>
    <w:basedOn w:val="Standardskrifttypeiafsnit"/>
    <w:rPr>
      <w:color w:val="0000FF"/>
      <w:u w:val="single"/>
    </w:rPr>
  </w:style>
  <w:style w:type="paragraph" w:customStyle="1" w:styleId="StyleBold">
    <w:name w:val="Style Bold"/>
    <w:basedOn w:val="Normal"/>
    <w:next w:val="Normal"/>
    <w:rPr>
      <w:b/>
    </w:rPr>
  </w:style>
  <w:style w:type="paragraph" w:customStyle="1" w:styleId="Brd">
    <w:name w:val="Brød"/>
    <w:basedOn w:val="Brdstart"/>
    <w:rsid w:val="00040529"/>
    <w:pPr>
      <w:ind w:firstLine="397"/>
    </w:pPr>
  </w:style>
  <w:style w:type="paragraph" w:customStyle="1" w:styleId="Brdbullet">
    <w:name w:val="Brødbullet"/>
    <w:basedOn w:val="Normal"/>
    <w:pPr>
      <w:numPr>
        <w:numId w:val="1"/>
      </w:numPr>
      <w:spacing w:line="300" w:lineRule="exact"/>
    </w:pPr>
  </w:style>
  <w:style w:type="paragraph" w:customStyle="1" w:styleId="Brdstart">
    <w:name w:val="Brødstart"/>
    <w:basedOn w:val="Normal"/>
    <w:rsid w:val="005C3E3D"/>
    <w:pPr>
      <w:spacing w:line="300" w:lineRule="exact"/>
    </w:pPr>
    <w:rPr>
      <w:szCs w:val="24"/>
    </w:rPr>
  </w:style>
  <w:style w:type="paragraph" w:styleId="Slutnotetekst">
    <w:name w:val="endnote text"/>
    <w:basedOn w:val="Brdstart"/>
    <w:semiHidden/>
    <w:pPr>
      <w:tabs>
        <w:tab w:val="left" w:pos="510"/>
      </w:tabs>
      <w:ind w:left="510" w:hanging="510"/>
    </w:pPr>
    <w:rPr>
      <w:szCs w:val="20"/>
    </w:rPr>
  </w:style>
  <w:style w:type="paragraph" w:styleId="Fodnotetekst">
    <w:name w:val="footnote text"/>
    <w:basedOn w:val="Brdstart"/>
    <w:semiHidden/>
    <w:pPr>
      <w:spacing w:line="240" w:lineRule="exact"/>
    </w:pPr>
    <w:rPr>
      <w:sz w:val="16"/>
      <w:szCs w:val="20"/>
    </w:rPr>
  </w:style>
  <w:style w:type="paragraph" w:customStyle="1" w:styleId="Litteratur">
    <w:name w:val="Litteratur"/>
    <w:basedOn w:val="Brdstart"/>
    <w:pPr>
      <w:spacing w:line="280" w:lineRule="exact"/>
      <w:ind w:left="397" w:hanging="397"/>
    </w:pPr>
    <w:rPr>
      <w:sz w:val="18"/>
      <w:lang w:val="en-US"/>
    </w:rPr>
  </w:style>
  <w:style w:type="paragraph" w:customStyle="1" w:styleId="Rubrik0">
    <w:name w:val="Rubrik 0"/>
    <w:basedOn w:val="Brdstart"/>
    <w:next w:val="Brdstart"/>
    <w:pPr>
      <w:keepNext/>
      <w:keepLines/>
      <w:spacing w:before="480" w:after="120" w:line="480" w:lineRule="exact"/>
    </w:pPr>
    <w:rPr>
      <w:sz w:val="36"/>
    </w:rPr>
  </w:style>
  <w:style w:type="paragraph" w:customStyle="1" w:styleId="Rubrik1">
    <w:name w:val="Rubrik 1"/>
    <w:basedOn w:val="Rubrik0"/>
    <w:next w:val="Brdstart"/>
    <w:pPr>
      <w:spacing w:before="720" w:line="400" w:lineRule="exact"/>
    </w:pPr>
    <w:rPr>
      <w:sz w:val="32"/>
    </w:rPr>
  </w:style>
  <w:style w:type="paragraph" w:customStyle="1" w:styleId="Rubrik2">
    <w:name w:val="Rubrik 2"/>
    <w:basedOn w:val="Rubrik1"/>
    <w:next w:val="Brdstart"/>
    <w:pPr>
      <w:spacing w:before="600" w:line="340" w:lineRule="exact"/>
    </w:pPr>
    <w:rPr>
      <w:sz w:val="26"/>
    </w:rPr>
  </w:style>
  <w:style w:type="paragraph" w:customStyle="1" w:styleId="Rubrik3">
    <w:name w:val="Rubrik 3"/>
    <w:basedOn w:val="Rubrik1"/>
    <w:next w:val="Brdstart"/>
    <w:pPr>
      <w:spacing w:before="320" w:after="0" w:line="320" w:lineRule="exact"/>
    </w:pPr>
    <w:rPr>
      <w:b/>
      <w:sz w:val="20"/>
    </w:rPr>
  </w:style>
  <w:style w:type="paragraph" w:customStyle="1" w:styleId="Tabeltekst">
    <w:name w:val="Tabeltekst"/>
    <w:basedOn w:val="Brdstart"/>
    <w:pPr>
      <w:spacing w:before="100" w:after="100" w:line="260" w:lineRule="exact"/>
    </w:pPr>
  </w:style>
  <w:style w:type="paragraph" w:customStyle="1" w:styleId="Sprgeskema">
    <w:name w:val="Spørgeskema"/>
    <w:basedOn w:val="Brdstart"/>
    <w:rsid w:val="00D641A9"/>
    <w:pPr>
      <w:spacing w:before="60" w:after="60" w:line="260" w:lineRule="exact"/>
    </w:pPr>
    <w:rPr>
      <w:sz w:val="18"/>
      <w:szCs w:val="18"/>
    </w:rPr>
  </w:style>
  <w:style w:type="table" w:styleId="Tabel-Gitter">
    <w:name w:val="Table Grid"/>
    <w:basedOn w:val="Tabel-Normal"/>
    <w:rsid w:val="0026689A"/>
    <w:pPr>
      <w:spacing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liste">
    <w:name w:val="Adresseliste"/>
    <w:basedOn w:val="Tabeltekst"/>
    <w:rsid w:val="004B6929"/>
    <w:pPr>
      <w:spacing w:before="0" w:after="0" w:line="240" w:lineRule="exact"/>
    </w:pPr>
    <w:rPr>
      <w:sz w:val="18"/>
      <w:szCs w:val="18"/>
    </w:rPr>
  </w:style>
  <w:style w:type="paragraph" w:customStyle="1" w:styleId="Brdstartcitat">
    <w:name w:val="Brødstart citat"/>
    <w:basedOn w:val="Brdstart"/>
    <w:rsid w:val="00531D30"/>
    <w:pPr>
      <w:ind w:left="397"/>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873</Words>
  <Characters>3956</Characters>
  <Application>Microsoft Office Word</Application>
  <DocSecurity>0</DocSecurity>
  <Lines>92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Ib Ravn</vt:lpstr>
      <vt:lpstr>Ib Ravn</vt:lpstr>
    </vt:vector>
  </TitlesOfParts>
  <Company>DPU</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Ravn</dc:title>
  <dc:creator>ibr</dc:creator>
  <cp:lastModifiedBy>Ib Ravn</cp:lastModifiedBy>
  <cp:revision>8</cp:revision>
  <cp:lastPrinted>2004-11-14T13:51:00Z</cp:lastPrinted>
  <dcterms:created xsi:type="dcterms:W3CDTF">2017-04-15T18:13:00Z</dcterms:created>
  <dcterms:modified xsi:type="dcterms:W3CDTF">2017-04-16T17:11:00Z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